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A2" w:rsidRDefault="00784C20" w:rsidP="00784C20">
      <w:pPr>
        <w:spacing w:after="0" w:line="240" w:lineRule="auto"/>
        <w:ind w:left="-426"/>
        <w:jc w:val="center"/>
      </w:pPr>
      <w:r>
        <w:object w:dxaOrig="8643" w:dyaOrig="2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.8pt;height:164.4pt" o:ole="">
            <v:imagedata r:id="rId6" o:title=""/>
          </v:shape>
          <o:OLEObject Type="Embed" ProgID="CorelDraw.Graphic.21" ShapeID="_x0000_i1025" DrawAspect="Content" ObjectID="_1773333018" r:id="rId7"/>
        </w:object>
      </w:r>
    </w:p>
    <w:p w:rsidR="006B10C6" w:rsidRDefault="006B10C6" w:rsidP="00784C20">
      <w:pPr>
        <w:spacing w:after="0" w:line="240" w:lineRule="auto"/>
        <w:ind w:left="-426"/>
        <w:jc w:val="center"/>
      </w:pPr>
    </w:p>
    <w:p w:rsidR="006B10C6" w:rsidRPr="006B10C6" w:rsidRDefault="006B10C6" w:rsidP="006B10C6">
      <w:pPr>
        <w:spacing w:after="0" w:line="240" w:lineRule="auto"/>
        <w:ind w:left="-426"/>
        <w:jc w:val="center"/>
        <w:rPr>
          <w:b/>
        </w:rPr>
      </w:pPr>
    </w:p>
    <w:p w:rsidR="006B10C6" w:rsidRPr="006B10C6" w:rsidRDefault="006B10C6" w:rsidP="006B10C6">
      <w:pPr>
        <w:spacing w:after="0" w:line="240" w:lineRule="auto"/>
        <w:ind w:left="-426"/>
        <w:jc w:val="center"/>
        <w:rPr>
          <w:b/>
        </w:rPr>
      </w:pPr>
      <w:r w:rsidRPr="006B10C6">
        <w:rPr>
          <w:b/>
        </w:rPr>
        <w:t>DOMANDA DI PARTECIPAZIONE ALL’AVVISO PUBBLICO UNICO</w:t>
      </w:r>
    </w:p>
    <w:p w:rsidR="006B10C6" w:rsidRPr="006B10C6" w:rsidRDefault="006B10C6" w:rsidP="006B10C6">
      <w:pPr>
        <w:spacing w:after="0" w:line="240" w:lineRule="auto"/>
        <w:ind w:left="-426"/>
        <w:jc w:val="center"/>
        <w:rPr>
          <w:b/>
          <w:bCs/>
        </w:rPr>
      </w:pPr>
      <w:r w:rsidRPr="006B10C6">
        <w:rPr>
          <w:b/>
          <w:bCs/>
        </w:rPr>
        <w:t>di selezione per l’individuazione di persone fisiche, PERSONALE INTERNO ed ESTERNO, ai fini della costituzione, mediante procedura comparativa dei curricula, di distinte graduatorie per il conferimento di incarichi di:</w:t>
      </w:r>
    </w:p>
    <w:p w:rsidR="006B10C6" w:rsidRPr="006B10C6" w:rsidRDefault="006B10C6" w:rsidP="006B10C6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6B10C6">
        <w:rPr>
          <w:b/>
        </w:rPr>
        <w:t>ESPERTO</w:t>
      </w:r>
    </w:p>
    <w:p w:rsidR="006B10C6" w:rsidRPr="006B10C6" w:rsidRDefault="006B10C6" w:rsidP="006B10C6">
      <w:pPr>
        <w:numPr>
          <w:ilvl w:val="0"/>
          <w:numId w:val="1"/>
        </w:numPr>
        <w:spacing w:after="0" w:line="240" w:lineRule="auto"/>
        <w:jc w:val="center"/>
        <w:rPr>
          <w:b/>
          <w:bCs/>
        </w:rPr>
      </w:pPr>
      <w:r w:rsidRPr="006B10C6">
        <w:rPr>
          <w:b/>
          <w:bCs/>
        </w:rPr>
        <w:t>TUTOR</w:t>
      </w:r>
    </w:p>
    <w:p w:rsidR="006B10C6" w:rsidRPr="006B10C6" w:rsidRDefault="006B10C6" w:rsidP="006B10C6">
      <w:pPr>
        <w:spacing w:after="0" w:line="240" w:lineRule="auto"/>
        <w:ind w:left="-426"/>
        <w:jc w:val="center"/>
        <w:rPr>
          <w:b/>
        </w:rPr>
      </w:pPr>
      <w:r w:rsidRPr="006B10C6">
        <w:rPr>
          <w:b/>
        </w:rPr>
        <w:t>inerenti al progetto “</w:t>
      </w:r>
      <w:bookmarkStart w:id="0" w:name="_Hlk162263739"/>
      <w:r w:rsidRPr="006B10C6">
        <w:rPr>
          <w:b/>
        </w:rPr>
        <w:t>STEM e Multilinguismo una sfida per il futuro</w:t>
      </w:r>
      <w:bookmarkEnd w:id="0"/>
      <w:r w:rsidRPr="006B10C6">
        <w:rPr>
          <w:b/>
        </w:rPr>
        <w:t>” di cui all’Avviso PNRR Competenze STEM e multilinguistiche nelle scuole statali (D.M. 65/2023).</w:t>
      </w:r>
    </w:p>
    <w:p w:rsidR="006B10C6" w:rsidRPr="006B10C6" w:rsidRDefault="006B10C6" w:rsidP="006B10C6">
      <w:pPr>
        <w:spacing w:after="0" w:line="240" w:lineRule="auto"/>
        <w:ind w:left="-426"/>
        <w:jc w:val="center"/>
        <w:rPr>
          <w:b/>
          <w:bCs/>
        </w:rPr>
      </w:pPr>
      <w:r w:rsidRPr="006B10C6">
        <w:rPr>
          <w:b/>
          <w:bCs/>
        </w:rPr>
        <w:t>M4C1I3.1-2023-1143-P-32331 - Linea di Intervento A - Realizzazione di percorsi didattici, formativi e di orientamento per studentesse e studenti</w:t>
      </w:r>
    </w:p>
    <w:p w:rsidR="006B10C6" w:rsidRDefault="006B10C6" w:rsidP="00784C20">
      <w:pPr>
        <w:spacing w:after="0" w:line="240" w:lineRule="auto"/>
        <w:ind w:left="-426"/>
        <w:jc w:val="center"/>
      </w:pPr>
    </w:p>
    <w:p w:rsidR="006B10C6" w:rsidRDefault="006B10C6" w:rsidP="00784C20">
      <w:pPr>
        <w:spacing w:after="0" w:line="240" w:lineRule="auto"/>
        <w:ind w:left="-426"/>
        <w:jc w:val="center"/>
        <w:rPr>
          <w:b/>
          <w:sz w:val="28"/>
          <w:szCs w:val="28"/>
        </w:rPr>
      </w:pPr>
    </w:p>
    <w:p w:rsidR="00F35EA2" w:rsidRDefault="00784C20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8"/>
          <w:szCs w:val="28"/>
        </w:rPr>
        <w:t>INFORMATIVA IN MATERIA DI TRATTAMENTO DEI DATI</w:t>
      </w:r>
    </w:p>
    <w:p w:rsidR="00F35EA2" w:rsidRDefault="00F35EA2">
      <w:pPr>
        <w:spacing w:after="0" w:line="240" w:lineRule="auto"/>
        <w:jc w:val="center"/>
        <w:rPr>
          <w:sz w:val="24"/>
          <w:szCs w:val="24"/>
        </w:rPr>
      </w:pPr>
    </w:p>
    <w:p w:rsidR="00F35EA2" w:rsidRDefault="00784C20">
      <w:pPr>
        <w:tabs>
          <w:tab w:val="left" w:pos="826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informa che l’I.C. SAN GIOVANNI BOSCO, nell’esercizio delle proprie attività istituzionali, raccoglie, registra, elabora, conserva e custodisce dati personali identificativi dei soggetti con i quali entra in relazione nell’ambito delle procedure previste nel presente Avviso.</w:t>
      </w:r>
    </w:p>
    <w:p w:rsidR="00F35EA2" w:rsidRDefault="00784C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35EA2" w:rsidRDefault="00784C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applicazione del reg. UE 679/16, del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 196/2003 e </w:t>
      </w:r>
      <w:proofErr w:type="spellStart"/>
      <w:r>
        <w:rPr>
          <w:sz w:val="24"/>
          <w:szCs w:val="24"/>
        </w:rPr>
        <w:t>ss.mm.ii</w:t>
      </w:r>
      <w:proofErr w:type="spellEnd"/>
      <w:r>
        <w:rPr>
          <w:sz w:val="24"/>
          <w:szCs w:val="24"/>
        </w:rPr>
        <w:t xml:space="preserve">.,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:rsidR="00F35EA2" w:rsidRDefault="00F35EA2">
      <w:pPr>
        <w:spacing w:after="0" w:line="240" w:lineRule="auto"/>
        <w:jc w:val="both"/>
        <w:rPr>
          <w:sz w:val="24"/>
          <w:szCs w:val="24"/>
        </w:rPr>
      </w:pPr>
    </w:p>
    <w:p w:rsidR="00F35EA2" w:rsidRDefault="00784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TITOLARE DEL TRATTAMENTO DEI DATI </w:t>
      </w:r>
    </w:p>
    <w:p w:rsidR="00F35EA2" w:rsidRDefault="00784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titolare del trattamento dei dati è l’istituzione scolastica stessa, avente personalità giuridica autonoma e legalmente rappresentata dal Dirigente Scolastico Prof. Amato Calogero Gioacchino</w:t>
      </w:r>
    </w:p>
    <w:p w:rsidR="00F35EA2" w:rsidRPr="00784C20" w:rsidRDefault="00784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784C20">
        <w:rPr>
          <w:color w:val="000000"/>
          <w:sz w:val="24"/>
          <w:szCs w:val="24"/>
        </w:rPr>
        <w:t>Al fine di garantire un adeguato supporto agli interessati il Titolare ha nominato un DPO, al quale è possibile rivolgersi:</w:t>
      </w:r>
    </w:p>
    <w:p w:rsidR="00F35EA2" w:rsidRDefault="00F35EA2">
      <w:pPr>
        <w:spacing w:after="0" w:line="240" w:lineRule="auto"/>
        <w:jc w:val="both"/>
        <w:rPr>
          <w:sz w:val="24"/>
          <w:szCs w:val="24"/>
        </w:rPr>
      </w:pPr>
    </w:p>
    <w:p w:rsidR="00F35EA2" w:rsidRDefault="00784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DATA PROTECTION OFFICER (DPO) </w:t>
      </w:r>
    </w:p>
    <w:p w:rsidR="00F35EA2" w:rsidRDefault="00784C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Responsabile per la Protezione dei Dati personali (DPO) è il Dott. Lo Brutto Riccardo </w:t>
      </w:r>
      <w:r>
        <w:rPr>
          <w:color w:val="000000"/>
          <w:sz w:val="24"/>
          <w:szCs w:val="24"/>
          <w:highlight w:val="white"/>
        </w:rPr>
        <w:t xml:space="preserve">Mail: </w:t>
      </w:r>
      <w:r w:rsidRPr="00784C20">
        <w:rPr>
          <w:sz w:val="24"/>
          <w:szCs w:val="24"/>
        </w:rPr>
        <w:t>rpd.privacy@gmail.com</w:t>
      </w:r>
    </w:p>
    <w:p w:rsidR="00F35EA2" w:rsidRDefault="00784C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dati sono comunque trattati esclusivamente in relazione ad adempimenti comportati dalla gestione dell’istituzione scolastica e in nessun caso vengono comunicati a soggetti privati senza il preventivo consenso scritto dell’interessato/a. </w:t>
      </w:r>
    </w:p>
    <w:p w:rsidR="00F35EA2" w:rsidRDefault="00F35EA2">
      <w:pPr>
        <w:spacing w:after="0" w:line="240" w:lineRule="auto"/>
        <w:jc w:val="both"/>
        <w:rPr>
          <w:sz w:val="24"/>
          <w:szCs w:val="24"/>
        </w:rPr>
      </w:pPr>
    </w:p>
    <w:p w:rsidR="00F35EA2" w:rsidRDefault="00784C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Al soggetto interessato sono riconosciuti il diritto di accesso ai dati personali e gli altri diritti definiti dall’art. 7 del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196/03. </w:t>
      </w:r>
    </w:p>
    <w:p w:rsidR="00F35EA2" w:rsidRDefault="00F35EA2">
      <w:pPr>
        <w:spacing w:after="0" w:line="240" w:lineRule="auto"/>
        <w:jc w:val="both"/>
        <w:rPr>
          <w:sz w:val="24"/>
          <w:szCs w:val="24"/>
        </w:rPr>
      </w:pPr>
    </w:p>
    <w:p w:rsidR="00F35EA2" w:rsidRDefault="00784C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Ulteriori informazioni in ordine ai Suoi diritti sulla protezione dei dati personali sono reperibili sul sito web dell’I.C. SAN GIOVANNI BOSCO </w:t>
      </w:r>
      <w:r w:rsidRPr="00784C20">
        <w:rPr>
          <w:sz w:val="24"/>
          <w:szCs w:val="24"/>
        </w:rPr>
        <w:t>https://www.icnaro.edu.it/</w:t>
      </w:r>
    </w:p>
    <w:p w:rsidR="00F35EA2" w:rsidRDefault="00F35EA2">
      <w:pPr>
        <w:spacing w:after="0" w:line="240" w:lineRule="auto"/>
        <w:jc w:val="both"/>
        <w:rPr>
          <w:sz w:val="24"/>
          <w:szCs w:val="24"/>
        </w:rPr>
      </w:pPr>
    </w:p>
    <w:p w:rsidR="00F35EA2" w:rsidRDefault="00784C20">
      <w:pPr>
        <w:spacing w:after="0" w:line="240" w:lineRule="auto"/>
        <w:jc w:val="both"/>
      </w:pPr>
      <w:r>
        <w:rPr>
          <w:sz w:val="24"/>
          <w:szCs w:val="24"/>
        </w:rPr>
        <w:t>Per eventuali informazioni rivolge</w:t>
      </w:r>
      <w:bookmarkStart w:id="1" w:name="_GoBack"/>
      <w:bookmarkEnd w:id="1"/>
      <w:r>
        <w:rPr>
          <w:sz w:val="24"/>
          <w:szCs w:val="24"/>
        </w:rPr>
        <w:t xml:space="preserve">rsi all’Ufficio di Segreteria – ai seguenti recapiti: TEL.: </w:t>
      </w:r>
      <w:r w:rsidRPr="00784C20">
        <w:rPr>
          <w:sz w:val="24"/>
          <w:szCs w:val="24"/>
        </w:rPr>
        <w:t>0922 956081</w:t>
      </w:r>
      <w:r>
        <w:t xml:space="preserve"> </w:t>
      </w:r>
      <w:r>
        <w:rPr>
          <w:sz w:val="24"/>
          <w:szCs w:val="24"/>
        </w:rPr>
        <w:t xml:space="preserve">_l_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_, ricevuta l’informativa di cui all’art. 13 del Reg. UE 679/16 e del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. 196/2003, </w:t>
      </w:r>
      <w:r>
        <w:rPr>
          <w:b/>
          <w:sz w:val="24"/>
          <w:szCs w:val="24"/>
          <w:u w:val="single"/>
        </w:rPr>
        <w:t>esprime il proprio consenso</w:t>
      </w:r>
      <w:r>
        <w:rPr>
          <w:sz w:val="24"/>
          <w:szCs w:val="24"/>
        </w:rPr>
        <w:t xml:space="preserve"> affinché i dati personali forniti possano essere trattati nel rispetto della vigente normativa per gli adempimenti connessi alla procedura prevista dall’Avviso. </w:t>
      </w:r>
    </w:p>
    <w:p w:rsidR="00F35EA2" w:rsidRDefault="00F35EA2">
      <w:pPr>
        <w:tabs>
          <w:tab w:val="left" w:pos="5387"/>
        </w:tabs>
        <w:jc w:val="both"/>
        <w:rPr>
          <w:sz w:val="24"/>
          <w:szCs w:val="24"/>
        </w:rPr>
      </w:pPr>
    </w:p>
    <w:p w:rsidR="00F35EA2" w:rsidRDefault="00784C20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Luogo e data _________________________                  Firma _______________________________</w:t>
      </w:r>
    </w:p>
    <w:p w:rsidR="00F35EA2" w:rsidRDefault="00F35EA2"/>
    <w:sectPr w:rsidR="00F35EA2" w:rsidSect="006B10C6">
      <w:pgSz w:w="11906" w:h="16838"/>
      <w:pgMar w:top="993" w:right="1134" w:bottom="1134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901F3"/>
    <w:multiLevelType w:val="hybridMultilevel"/>
    <w:tmpl w:val="D73224BC"/>
    <w:lvl w:ilvl="0" w:tplc="9556735C">
      <w:start w:val="1"/>
      <w:numFmt w:val="decimal"/>
      <w:lvlText w:val="%1)"/>
      <w:lvlJc w:val="left"/>
      <w:pPr>
        <w:ind w:left="940" w:hanging="34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1DE2D392">
      <w:numFmt w:val="bullet"/>
      <w:lvlText w:val="•"/>
      <w:lvlJc w:val="left"/>
      <w:pPr>
        <w:ind w:left="1844" w:hanging="348"/>
      </w:pPr>
      <w:rPr>
        <w:rFonts w:hint="default"/>
        <w:lang w:val="it-IT" w:eastAsia="en-US" w:bidi="ar-SA"/>
      </w:rPr>
    </w:lvl>
    <w:lvl w:ilvl="2" w:tplc="4902277A">
      <w:numFmt w:val="bullet"/>
      <w:lvlText w:val="•"/>
      <w:lvlJc w:val="left"/>
      <w:pPr>
        <w:ind w:left="2748" w:hanging="348"/>
      </w:pPr>
      <w:rPr>
        <w:rFonts w:hint="default"/>
        <w:lang w:val="it-IT" w:eastAsia="en-US" w:bidi="ar-SA"/>
      </w:rPr>
    </w:lvl>
    <w:lvl w:ilvl="3" w:tplc="D63A162A">
      <w:numFmt w:val="bullet"/>
      <w:lvlText w:val="•"/>
      <w:lvlJc w:val="left"/>
      <w:pPr>
        <w:ind w:left="3652" w:hanging="348"/>
      </w:pPr>
      <w:rPr>
        <w:rFonts w:hint="default"/>
        <w:lang w:val="it-IT" w:eastAsia="en-US" w:bidi="ar-SA"/>
      </w:rPr>
    </w:lvl>
    <w:lvl w:ilvl="4" w:tplc="A4C82882">
      <w:numFmt w:val="bullet"/>
      <w:lvlText w:val="•"/>
      <w:lvlJc w:val="left"/>
      <w:pPr>
        <w:ind w:left="4556" w:hanging="348"/>
      </w:pPr>
      <w:rPr>
        <w:rFonts w:hint="default"/>
        <w:lang w:val="it-IT" w:eastAsia="en-US" w:bidi="ar-SA"/>
      </w:rPr>
    </w:lvl>
    <w:lvl w:ilvl="5" w:tplc="50D44C08">
      <w:numFmt w:val="bullet"/>
      <w:lvlText w:val="•"/>
      <w:lvlJc w:val="left"/>
      <w:pPr>
        <w:ind w:left="5460" w:hanging="348"/>
      </w:pPr>
      <w:rPr>
        <w:rFonts w:hint="default"/>
        <w:lang w:val="it-IT" w:eastAsia="en-US" w:bidi="ar-SA"/>
      </w:rPr>
    </w:lvl>
    <w:lvl w:ilvl="6" w:tplc="33B2C168">
      <w:numFmt w:val="bullet"/>
      <w:lvlText w:val="•"/>
      <w:lvlJc w:val="left"/>
      <w:pPr>
        <w:ind w:left="6364" w:hanging="348"/>
      </w:pPr>
      <w:rPr>
        <w:rFonts w:hint="default"/>
        <w:lang w:val="it-IT" w:eastAsia="en-US" w:bidi="ar-SA"/>
      </w:rPr>
    </w:lvl>
    <w:lvl w:ilvl="7" w:tplc="3CC01EFA">
      <w:numFmt w:val="bullet"/>
      <w:lvlText w:val="•"/>
      <w:lvlJc w:val="left"/>
      <w:pPr>
        <w:ind w:left="7268" w:hanging="348"/>
      </w:pPr>
      <w:rPr>
        <w:rFonts w:hint="default"/>
        <w:lang w:val="it-IT" w:eastAsia="en-US" w:bidi="ar-SA"/>
      </w:rPr>
    </w:lvl>
    <w:lvl w:ilvl="8" w:tplc="D39A4FA4">
      <w:numFmt w:val="bullet"/>
      <w:lvlText w:val="•"/>
      <w:lvlJc w:val="left"/>
      <w:pPr>
        <w:ind w:left="8172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F35EA2"/>
    <w:rsid w:val="002844D5"/>
    <w:rsid w:val="006B10C6"/>
    <w:rsid w:val="00784C20"/>
    <w:rsid w:val="00F3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240" w:after="60"/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pPr>
      <w:spacing w:after="60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240" w:after="60"/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pPr>
      <w:spacing w:after="6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</dc:creator>
  <cp:lastModifiedBy>GUIDO</cp:lastModifiedBy>
  <cp:revision>3</cp:revision>
  <dcterms:created xsi:type="dcterms:W3CDTF">2024-03-28T17:34:00Z</dcterms:created>
  <dcterms:modified xsi:type="dcterms:W3CDTF">2024-03-30T18:44:00Z</dcterms:modified>
</cp:coreProperties>
</file>